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FAE" w:rsidRPr="00C464AB" w:rsidRDefault="00D85FAE" w:rsidP="00C464AB">
      <w:pPr>
        <w:spacing w:after="0" w:line="480" w:lineRule="auto"/>
        <w:rPr>
          <w:rFonts w:ascii="Times New Roman" w:hAnsi="Times New Roman" w:cs="Times New Roman"/>
          <w:sz w:val="24"/>
          <w:szCs w:val="24"/>
        </w:rPr>
      </w:pPr>
    </w:p>
    <w:p w:rsidR="00D85FAE" w:rsidRPr="00C464AB" w:rsidRDefault="00D85FAE" w:rsidP="00C464AB">
      <w:pPr>
        <w:spacing w:after="0" w:line="480" w:lineRule="auto"/>
        <w:rPr>
          <w:rFonts w:ascii="Times New Roman" w:hAnsi="Times New Roman" w:cs="Times New Roman"/>
          <w:sz w:val="24"/>
          <w:szCs w:val="24"/>
        </w:rPr>
      </w:pPr>
    </w:p>
    <w:p w:rsidR="00D85FAE" w:rsidRPr="00C464AB" w:rsidRDefault="00D85FAE" w:rsidP="00C464AB">
      <w:pPr>
        <w:spacing w:after="0" w:line="480" w:lineRule="auto"/>
        <w:rPr>
          <w:rFonts w:ascii="Times New Roman" w:hAnsi="Times New Roman" w:cs="Times New Roman"/>
          <w:sz w:val="24"/>
          <w:szCs w:val="24"/>
        </w:rPr>
      </w:pPr>
    </w:p>
    <w:p w:rsidR="00D85FAE" w:rsidRPr="00C464AB" w:rsidRDefault="00D85FAE" w:rsidP="00C464AB">
      <w:pPr>
        <w:spacing w:after="0" w:line="480" w:lineRule="auto"/>
        <w:jc w:val="center"/>
        <w:rPr>
          <w:rFonts w:ascii="Times New Roman" w:hAnsi="Times New Roman" w:cs="Times New Roman"/>
          <w:sz w:val="24"/>
          <w:szCs w:val="24"/>
        </w:rPr>
      </w:pPr>
    </w:p>
    <w:p w:rsidR="00D85FAE" w:rsidRPr="00C464AB" w:rsidRDefault="00D85FAE" w:rsidP="00C464AB">
      <w:pPr>
        <w:spacing w:after="0" w:line="480" w:lineRule="auto"/>
        <w:jc w:val="center"/>
        <w:rPr>
          <w:rFonts w:ascii="Times New Roman" w:hAnsi="Times New Roman" w:cs="Times New Roman"/>
          <w:sz w:val="24"/>
          <w:szCs w:val="24"/>
        </w:rPr>
      </w:pP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t>Creative Work Demonstrating in Practice Prose Style and Wat of Seeing-Imagery.</w:t>
      </w: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t>Student’s name:</w:t>
      </w: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t>Course:</w:t>
      </w: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t>Date:</w:t>
      </w:r>
    </w:p>
    <w:p w:rsidR="00C464AB" w:rsidRDefault="00C464AB">
      <w:pPr>
        <w:rPr>
          <w:rFonts w:ascii="Times New Roman" w:hAnsi="Times New Roman" w:cs="Times New Roman"/>
          <w:sz w:val="24"/>
          <w:szCs w:val="24"/>
        </w:rPr>
      </w:pPr>
      <w:r>
        <w:rPr>
          <w:rFonts w:ascii="Times New Roman" w:hAnsi="Times New Roman" w:cs="Times New Roman"/>
          <w:sz w:val="24"/>
          <w:szCs w:val="24"/>
        </w:rPr>
        <w:br w:type="page"/>
      </w: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lastRenderedPageBreak/>
        <w:t>Creative Work Demonstrating in Practice Prose Style and Wat of Seeing-Imagery.</w:t>
      </w:r>
    </w:p>
    <w:p w:rsidR="00D85FAE" w:rsidRPr="00C464AB" w:rsidRDefault="00D85FAE" w:rsidP="00C464AB">
      <w:pPr>
        <w:spacing w:after="0" w:line="480" w:lineRule="auto"/>
        <w:jc w:val="center"/>
        <w:rPr>
          <w:rFonts w:ascii="Times New Roman" w:hAnsi="Times New Roman" w:cs="Times New Roman"/>
          <w:b/>
          <w:sz w:val="24"/>
          <w:szCs w:val="24"/>
        </w:rPr>
      </w:pPr>
      <w:r w:rsidRPr="00C464AB">
        <w:rPr>
          <w:rFonts w:ascii="Times New Roman" w:hAnsi="Times New Roman" w:cs="Times New Roman"/>
          <w:b/>
          <w:sz w:val="24"/>
          <w:szCs w:val="24"/>
        </w:rPr>
        <w:t>SECTION 1.</w:t>
      </w:r>
    </w:p>
    <w:p w:rsidR="00D85FAE" w:rsidRPr="00C464AB" w:rsidRDefault="00D85FAE"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In this creative work, I will creatively discuss two techniques only, prose style and way of seeing-imagery.</w:t>
      </w:r>
    </w:p>
    <w:p w:rsidR="00D85FAE" w:rsidRPr="00C464AB" w:rsidRDefault="00D85FAE"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The basic plot in section 2 will be analyzing each technique and later giving examples followed by explanations to show how the techniques are put into practice.</w:t>
      </w:r>
    </w:p>
    <w:p w:rsidR="00A45C14" w:rsidRPr="00C464AB" w:rsidRDefault="00A45C14"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I will also discuss the type of each technique in section 2</w:t>
      </w:r>
    </w:p>
    <w:p w:rsidR="00D85FAE" w:rsidRPr="00C464AB" w:rsidRDefault="00D85FAE"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In section three, I will discuss the necessities of the techniques I have used in section 2 and will explain why I used the techniques.</w:t>
      </w:r>
    </w:p>
    <w:p w:rsidR="00D85FAE" w:rsidRPr="00C464AB" w:rsidRDefault="00D85FAE"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The techniques that I will be using in the creative work are prose style and way of seeing-imagery.</w:t>
      </w:r>
    </w:p>
    <w:p w:rsidR="00D85FAE" w:rsidRPr="00C464AB" w:rsidRDefault="00D85FAE" w:rsidP="00C464AB">
      <w:pPr>
        <w:pStyle w:val="ListParagraph"/>
        <w:numPr>
          <w:ilvl w:val="0"/>
          <w:numId w:val="5"/>
        </w:num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The reason as to why I used these techniques is because I felt they are necessary in the modern world because they make written context look great.</w:t>
      </w:r>
    </w:p>
    <w:p w:rsidR="00D85FAE" w:rsidRPr="00C464AB" w:rsidRDefault="00D85FAE" w:rsidP="00C464AB">
      <w:pPr>
        <w:spacing w:after="0" w:line="480" w:lineRule="auto"/>
        <w:jc w:val="center"/>
        <w:rPr>
          <w:rFonts w:ascii="Times New Roman" w:hAnsi="Times New Roman" w:cs="Times New Roman"/>
          <w:b/>
          <w:sz w:val="24"/>
          <w:szCs w:val="24"/>
        </w:rPr>
      </w:pPr>
      <w:r w:rsidRPr="00C464AB">
        <w:rPr>
          <w:rFonts w:ascii="Times New Roman" w:hAnsi="Times New Roman" w:cs="Times New Roman"/>
          <w:b/>
          <w:sz w:val="24"/>
          <w:szCs w:val="24"/>
        </w:rPr>
        <w:t>SECTION 2.</w:t>
      </w: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Prose Style.</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 xml:space="preserve">The prose is a kind of a language that is an informal form of metrical structure which constitutes of flow of speech, and grammatical structure that occurs naturally, compared to rhythmic form, like in the traditional poems. Mainly, in our day to day conversations, prose speech is spoken and moreover, most people’s write in the prose style. The prose is written in paragraphs, they are based on telling a story rather than describing a metaphor or an image, and they mainly have a plot and a character. Harris, (2017) argued that writing should not be based on the scope or size of your work, but should be based on “a revelation in words by means of words,” (as cited in </w:t>
      </w:r>
      <w:r w:rsidRPr="00C464AB">
        <w:rPr>
          <w:rFonts w:ascii="Times New Roman" w:hAnsi="Times New Roman" w:cs="Times New Roman"/>
          <w:sz w:val="24"/>
          <w:szCs w:val="24"/>
        </w:rPr>
        <w:lastRenderedPageBreak/>
        <w:t xml:space="preserve">Stevens, 2018). In the same manner, prose style should be words treated, rather than considering the writer or something else but the words should be based on a revelation. </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Prose mainly rely on writing paragraphs and sentences in contrast to poetry which includes rhyme, rhythm, and meter. There are three types of prose, namely nonfictional prose, fictional prose, and heroic prose. The nonfictional prose is based on facts and the main aim of the prose is to instruct, to convert, persuade, and convey realities. They normally constitute of biographies, journals, memoirs, letters, and essays. Fiction prose is based on stories, dramas, and novels that narrates a story to the readers with the perspective of aiming at something more than the mere story. The fiction based prose may attempt to explain the importance of political, human, or social issues. The heroic prose is based on the formula of expression that can be found in oral tradition. The prose constitutes of fables and legends (Iranmanesh, 2013).</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 xml:space="preserve">An illustration of prose in a verse is, </w:t>
      </w:r>
    </w:p>
    <w:p w:rsidR="00D85FAE" w:rsidRPr="00C464AB" w:rsidRDefault="00D85FAE" w:rsidP="00C464AB">
      <w:pPr>
        <w:spacing w:after="0" w:line="480" w:lineRule="auto"/>
        <w:jc w:val="center"/>
        <w:rPr>
          <w:rFonts w:ascii="Times New Roman" w:hAnsi="Times New Roman" w:cs="Times New Roman"/>
          <w:i/>
          <w:sz w:val="24"/>
          <w:szCs w:val="24"/>
        </w:rPr>
      </w:pPr>
      <w:r w:rsidRPr="00C464AB">
        <w:rPr>
          <w:rFonts w:ascii="Times New Roman" w:hAnsi="Times New Roman" w:cs="Times New Roman"/>
          <w:i/>
          <w:sz w:val="24"/>
          <w:szCs w:val="24"/>
        </w:rPr>
        <w:t>the girl is beautiful, bright and deep</w:t>
      </w:r>
    </w:p>
    <w:p w:rsidR="00D85FAE" w:rsidRPr="00C464AB" w:rsidRDefault="00D85FAE" w:rsidP="00C464AB">
      <w:pPr>
        <w:spacing w:after="0" w:line="480" w:lineRule="auto"/>
        <w:jc w:val="center"/>
        <w:rPr>
          <w:rFonts w:ascii="Times New Roman" w:hAnsi="Times New Roman" w:cs="Times New Roman"/>
          <w:i/>
          <w:sz w:val="24"/>
          <w:szCs w:val="24"/>
        </w:rPr>
      </w:pPr>
      <w:r w:rsidRPr="00C464AB">
        <w:rPr>
          <w:rFonts w:ascii="Times New Roman" w:hAnsi="Times New Roman" w:cs="Times New Roman"/>
          <w:i/>
          <w:sz w:val="24"/>
          <w:szCs w:val="24"/>
        </w:rPr>
        <w:t>my heart promised to keep,</w:t>
      </w:r>
    </w:p>
    <w:p w:rsidR="00D85FAE" w:rsidRPr="00C464AB" w:rsidRDefault="00D85FAE" w:rsidP="00C464AB">
      <w:pPr>
        <w:spacing w:after="0" w:line="480" w:lineRule="auto"/>
        <w:jc w:val="center"/>
        <w:rPr>
          <w:rFonts w:ascii="Times New Roman" w:hAnsi="Times New Roman" w:cs="Times New Roman"/>
          <w:i/>
          <w:sz w:val="24"/>
          <w:szCs w:val="24"/>
        </w:rPr>
      </w:pPr>
      <w:r w:rsidRPr="00C464AB">
        <w:rPr>
          <w:rFonts w:ascii="Times New Roman" w:hAnsi="Times New Roman" w:cs="Times New Roman"/>
          <w:i/>
          <w:sz w:val="24"/>
          <w:szCs w:val="24"/>
        </w:rPr>
        <w:t>I think of her before I sleep,</w:t>
      </w:r>
    </w:p>
    <w:p w:rsidR="00D85FAE" w:rsidRPr="00C464AB" w:rsidRDefault="00D85FAE" w:rsidP="00C464AB">
      <w:pPr>
        <w:spacing w:after="0" w:line="480" w:lineRule="auto"/>
        <w:jc w:val="center"/>
        <w:rPr>
          <w:rFonts w:ascii="Times New Roman" w:hAnsi="Times New Roman" w:cs="Times New Roman"/>
          <w:i/>
          <w:sz w:val="24"/>
          <w:szCs w:val="24"/>
        </w:rPr>
      </w:pPr>
      <w:r w:rsidRPr="00C464AB">
        <w:rPr>
          <w:rFonts w:ascii="Times New Roman" w:hAnsi="Times New Roman" w:cs="Times New Roman"/>
          <w:i/>
          <w:sz w:val="24"/>
          <w:szCs w:val="24"/>
        </w:rPr>
        <w:t>I think of her before I sleep.</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In this case, the author of the poem has used straight forward language with no formal structure that illustrates the use of prose. As discussed earlier, people normally use prose style also in their daily conversation such as “Hello, how are you doing?” “I’m doing great, what about you?” “I’m fine. Thank you.” With these daily conversations, one uses a clear and natural flow of words that are not in rhythmic structure and shows prose in it.</w:t>
      </w:r>
    </w:p>
    <w:p w:rsidR="006F4238"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 xml:space="preserve">In another way, to be great is not attributed by writers but can be contributed by the styles of prose. Many authors are not great because of their names but they became great through the </w:t>
      </w:r>
      <w:r w:rsidRPr="00C464AB">
        <w:rPr>
          <w:rFonts w:ascii="Times New Roman" w:hAnsi="Times New Roman" w:cs="Times New Roman"/>
          <w:sz w:val="24"/>
          <w:szCs w:val="24"/>
        </w:rPr>
        <w:lastRenderedPageBreak/>
        <w:t xml:space="preserve">style of prose in their words. For example, Annie Dillard’s has creatively used prose styles in her non-fiction narrative book the Pilgrim at Tinker Creek. She says, </w:t>
      </w:r>
    </w:p>
    <w:p w:rsidR="00D85FAE" w:rsidRPr="00C464AB" w:rsidRDefault="00D85FAE" w:rsidP="00C464AB">
      <w:pPr>
        <w:spacing w:after="0" w:line="480" w:lineRule="auto"/>
        <w:ind w:firstLine="720"/>
        <w:jc w:val="both"/>
        <w:rPr>
          <w:rFonts w:ascii="Times New Roman" w:hAnsi="Times New Roman" w:cs="Times New Roman"/>
          <w:i/>
          <w:sz w:val="24"/>
          <w:szCs w:val="24"/>
        </w:rPr>
      </w:pPr>
      <w:r w:rsidRPr="00C464AB">
        <w:rPr>
          <w:rFonts w:ascii="Times New Roman" w:hAnsi="Times New Roman" w:cs="Times New Roman"/>
          <w:i/>
          <w:sz w:val="24"/>
          <w:szCs w:val="24"/>
        </w:rPr>
        <w:t xml:space="preserve">for a long time, I have been staring at one point at the bottom of the creek being attentive to the past of the rushing waters, but when I am standing, the other side of the bank appears to extend as the water flow glassily before my two eyes. At the settlement of the bank, I move to the sycamore log and move again to the big field that is plowed next to the steers’ pasture. </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In the above paragraph, there are a number of creek-like number of words that demonstrate the use of prose. Words such as “staring…attentive…standing...appear…steers” are written against vowel words “point…bottom…long…log.” In the latter example, the writer’s focus was on the water, the other side of the river tend to swim when she looks up. At the point the static pose flows, the grass is changed into water. In the passage, the world is in the act if changing or it is already changed. The second sentence is short with fewer punctuations where the writer uses present tense and takes t</w:t>
      </w:r>
      <w:r w:rsidR="006F4238" w:rsidRPr="00C464AB">
        <w:rPr>
          <w:rFonts w:ascii="Times New Roman" w:hAnsi="Times New Roman" w:cs="Times New Roman"/>
          <w:sz w:val="24"/>
          <w:szCs w:val="24"/>
        </w:rPr>
        <w:t xml:space="preserve">he world back to brute action, </w:t>
      </w:r>
      <w:r w:rsidRPr="00C464AB">
        <w:rPr>
          <w:rFonts w:ascii="Times New Roman" w:hAnsi="Times New Roman" w:cs="Times New Roman"/>
          <w:sz w:val="24"/>
          <w:szCs w:val="24"/>
        </w:rPr>
        <w:t>here she tends to balance on logs that are slippery and the streams folding. In this case, prone has been enacted at the crossing.</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Good prose is defined easily, bad writers do not consider what they are writing, they may be thinking while writing but it is better for good writers too, first of all, think before they start writing. It is beyond a reasonable doubt that Dillard must first have thought of what she was to write before she wrote it. Moreover, it is clear that she spent most of her time doing research, observing, and taking notes before she wrote the non-fiction narrative. And what she needed to communicate, the necessary point is what has been written in the later example which actually has expressed “a revelation in words by means of words” (Harris, 2017).</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 xml:space="preserve">Also, Faulkner has used prose style in one of his novels, Absalom, Absalom! Despite the novel being difficult and complicated, it is one of the best and most successful Faulkner’s novels </w:t>
      </w:r>
      <w:r w:rsidRPr="00C464AB">
        <w:rPr>
          <w:rFonts w:ascii="Times New Roman" w:hAnsi="Times New Roman" w:cs="Times New Roman"/>
          <w:sz w:val="24"/>
          <w:szCs w:val="24"/>
        </w:rPr>
        <w:lastRenderedPageBreak/>
        <w:t xml:space="preserve">in regards to styles. The writer has in a great way expressed prose as can be shown from the example of the text below. </w:t>
      </w:r>
    </w:p>
    <w:p w:rsidR="00D85FAE" w:rsidRPr="00C464AB" w:rsidRDefault="00D85FAE" w:rsidP="00C464AB">
      <w:pPr>
        <w:spacing w:after="0" w:line="480" w:lineRule="auto"/>
        <w:jc w:val="both"/>
        <w:rPr>
          <w:rFonts w:ascii="Times New Roman" w:hAnsi="Times New Roman" w:cs="Times New Roman"/>
          <w:i/>
          <w:sz w:val="24"/>
          <w:szCs w:val="24"/>
        </w:rPr>
      </w:pPr>
      <w:r w:rsidRPr="00C464AB">
        <w:rPr>
          <w:rFonts w:ascii="Times New Roman" w:hAnsi="Times New Roman" w:cs="Times New Roman"/>
          <w:i/>
          <w:sz w:val="24"/>
          <w:szCs w:val="24"/>
        </w:rPr>
        <w:t>It was a summer of wisteria. The twilight was full of it and of the smell of father's cigar as they sat on the front gallery after supper until it would be time for Quentin to start, while in the deep shaggy lawn below the veranda the fireflies blew and drifted in soft random – the odor, the scent, which five months later Mr. Compson's letter would carry up from Mississippi and over the long iron New England snow and into Quentin's sitting room at Harvard (Faulkner, 2014).</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There are a lot of words and ideas that bring a revelation that is packed in one sentence. In the second sentence, there is a shift of words in the middle after the dash: “the odor, the scent.” The writer has shifted place and time in these words whereby the shift is done over the smell. The writer does not explain what the scent and the odor have done, but straightforward jumps to tell the readers about the front gallery. In this case, senses of the characters have been haunted, and the writer analyzes the hunting through the use of prose style (Sandarg, 2017).</w:t>
      </w:r>
    </w:p>
    <w:p w:rsidR="006F4238" w:rsidRPr="00C464AB" w:rsidRDefault="00C464AB" w:rsidP="00C464AB">
      <w:pPr>
        <w:spacing w:after="0" w:line="480" w:lineRule="auto"/>
        <w:ind w:firstLine="720"/>
        <w:rPr>
          <w:rFonts w:ascii="Times New Roman" w:hAnsi="Times New Roman" w:cs="Times New Roman"/>
          <w:b/>
          <w:sz w:val="24"/>
          <w:szCs w:val="24"/>
        </w:rPr>
      </w:pPr>
      <w:r w:rsidRPr="00C464AB">
        <w:rPr>
          <w:rFonts w:ascii="Times New Roman" w:hAnsi="Times New Roman" w:cs="Times New Roman"/>
          <w:b/>
          <w:sz w:val="24"/>
          <w:szCs w:val="24"/>
        </w:rPr>
        <w:t>Way of Seeing-Imagery.</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Imagery is a kind of figurative language that is used in novels, poems, and other kinds of writing that gives the readers the image that the writer wants to communicate. Imagery draws on to the five senses of human beings touch, taste, smell, sound, and sight. It also indicates the details about the movement of a person or the sense of something moving or a person sensation, such as braveness. Through the use of imagery, the readers develop a full understanding and the imaginary image of the world that the author has created. The use of imagery creates a mood for the reader and moreover, they are able to get an understanding of the fictive world (Paivio, 2013).</w:t>
      </w:r>
    </w:p>
    <w:p w:rsidR="00D85FAE" w:rsidRPr="00C464AB" w:rsidRDefault="00D85FAE" w:rsidP="00C464AB">
      <w:pPr>
        <w:spacing w:after="0" w:line="480" w:lineRule="auto"/>
        <w:rPr>
          <w:rFonts w:ascii="Times New Roman" w:hAnsi="Times New Roman" w:cs="Times New Roman"/>
          <w:sz w:val="24"/>
          <w:szCs w:val="24"/>
        </w:rPr>
      </w:pPr>
      <w:r w:rsidRPr="00C464AB">
        <w:rPr>
          <w:rFonts w:ascii="Times New Roman" w:hAnsi="Times New Roman" w:cs="Times New Roman"/>
          <w:sz w:val="24"/>
          <w:szCs w:val="24"/>
        </w:rPr>
        <w:t>Imagery can be put into practice through the five senses in a human being as shown below</w:t>
      </w: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Taste.</w:t>
      </w:r>
    </w:p>
    <w:p w:rsidR="00D85FAE" w:rsidRPr="00C464AB" w:rsidRDefault="00D85FAE" w:rsidP="00C464AB">
      <w:pPr>
        <w:spacing w:after="0" w:line="480" w:lineRule="auto"/>
        <w:ind w:firstLine="720"/>
        <w:rPr>
          <w:rFonts w:ascii="Times New Roman" w:hAnsi="Times New Roman" w:cs="Times New Roman"/>
          <w:i/>
          <w:sz w:val="24"/>
          <w:szCs w:val="24"/>
        </w:rPr>
      </w:pPr>
      <w:r w:rsidRPr="00C464AB">
        <w:rPr>
          <w:rFonts w:ascii="Times New Roman" w:hAnsi="Times New Roman" w:cs="Times New Roman"/>
          <w:i/>
          <w:sz w:val="24"/>
          <w:szCs w:val="24"/>
        </w:rPr>
        <w:lastRenderedPageBreak/>
        <w:t xml:space="preserve">The lollies are made such that when one eats them, they melt into the mouth with bittersweet chocolate and less sweet but have a lot of salty caramel that is mixed together in the mouth. </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In this case, the writer has given a depth description of the flavors of lollies with words such as “bittersweet chocolate” and “salty caramel” which are the sign of imagery through taste. The readers will experience the delicacy of the described lollies directly.</w:t>
      </w: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Scent.</w:t>
      </w:r>
    </w:p>
    <w:p w:rsidR="00D85FAE" w:rsidRPr="00C464AB" w:rsidRDefault="00D85FAE" w:rsidP="00C464AB">
      <w:pPr>
        <w:spacing w:after="0" w:line="480" w:lineRule="auto"/>
        <w:ind w:firstLine="720"/>
        <w:rPr>
          <w:rFonts w:ascii="Times New Roman" w:hAnsi="Times New Roman" w:cs="Times New Roman"/>
          <w:i/>
          <w:sz w:val="24"/>
          <w:szCs w:val="24"/>
        </w:rPr>
      </w:pPr>
      <w:r w:rsidRPr="00C464AB">
        <w:rPr>
          <w:rFonts w:ascii="Times New Roman" w:hAnsi="Times New Roman" w:cs="Times New Roman"/>
          <w:i/>
          <w:sz w:val="24"/>
          <w:szCs w:val="24"/>
        </w:rPr>
        <w:t>As we were passing by, there was a sweet hibiscus scent that we could smell through the air, the tropical smell reminded us that we were on a vacation in a very amazing place and beautiful country.</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The writer gives a depth description through words such as “sweet hibiscus scent” gives the reader an image of a scene which is welcoming, warm, and relaxing.</w:t>
      </w: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Sound.</w:t>
      </w:r>
    </w:p>
    <w:p w:rsidR="00D85FAE" w:rsidRPr="00C464AB" w:rsidRDefault="00D85FAE" w:rsidP="00C464AB">
      <w:pPr>
        <w:spacing w:after="0" w:line="480" w:lineRule="auto"/>
        <w:ind w:firstLine="720"/>
        <w:rPr>
          <w:rFonts w:ascii="Times New Roman" w:hAnsi="Times New Roman" w:cs="Times New Roman"/>
          <w:i/>
          <w:sz w:val="24"/>
          <w:szCs w:val="24"/>
        </w:rPr>
      </w:pPr>
      <w:r w:rsidRPr="00C464AB">
        <w:rPr>
          <w:rFonts w:ascii="Times New Roman" w:hAnsi="Times New Roman" w:cs="Times New Roman"/>
          <w:i/>
          <w:sz w:val="24"/>
          <w:szCs w:val="24"/>
        </w:rPr>
        <w:t>The church was very silent until the pianist broke the silence through the peal of piano beats and keys.</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 xml:space="preserve">The writer express imagery using sound by using words such as “peal of piano beats and </w:t>
      </w:r>
      <w:r w:rsidR="00C464AB" w:rsidRPr="00C464AB">
        <w:rPr>
          <w:rFonts w:ascii="Times New Roman" w:hAnsi="Times New Roman" w:cs="Times New Roman"/>
          <w:sz w:val="24"/>
          <w:szCs w:val="24"/>
        </w:rPr>
        <w:t>keys” that gives an in-depth image to the reader of how the silence was broken.</w:t>
      </w: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Touch.</w:t>
      </w:r>
    </w:p>
    <w:p w:rsidR="00D85FAE" w:rsidRPr="00C464AB" w:rsidRDefault="00D85FAE" w:rsidP="00C464AB">
      <w:pPr>
        <w:spacing w:after="0" w:line="480" w:lineRule="auto"/>
        <w:ind w:firstLine="720"/>
        <w:rPr>
          <w:rFonts w:ascii="Times New Roman" w:hAnsi="Times New Roman" w:cs="Times New Roman"/>
          <w:i/>
          <w:sz w:val="24"/>
          <w:szCs w:val="24"/>
        </w:rPr>
      </w:pPr>
      <w:r w:rsidRPr="00C464AB">
        <w:rPr>
          <w:rFonts w:ascii="Times New Roman" w:hAnsi="Times New Roman" w:cs="Times New Roman"/>
          <w:i/>
          <w:sz w:val="24"/>
          <w:szCs w:val="24"/>
        </w:rPr>
        <w:t>After the long journey, Mark was very tired and he collapsed to the ground with the burning muscles. The tall grass in the ground chuck him lightly and the sweat cooled on his skin.</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 xml:space="preserve">In this example, the writer expresses imagery through touch with words such as “chuck him lightly” and “sweet cooled” to develop a full understanding and the imaginary image of the world that the author has created to the readers. </w:t>
      </w:r>
    </w:p>
    <w:p w:rsidR="006F4238" w:rsidRPr="00C464AB" w:rsidRDefault="006F4238" w:rsidP="00C464AB">
      <w:pPr>
        <w:spacing w:after="0" w:line="480" w:lineRule="auto"/>
        <w:rPr>
          <w:rFonts w:ascii="Times New Roman" w:hAnsi="Times New Roman" w:cs="Times New Roman"/>
          <w:sz w:val="24"/>
          <w:szCs w:val="24"/>
        </w:rPr>
      </w:pPr>
    </w:p>
    <w:p w:rsidR="00D85FAE" w:rsidRPr="00C464AB" w:rsidRDefault="00C464AB" w:rsidP="00C464AB">
      <w:pPr>
        <w:spacing w:after="0" w:line="480" w:lineRule="auto"/>
        <w:rPr>
          <w:rFonts w:ascii="Times New Roman" w:hAnsi="Times New Roman" w:cs="Times New Roman"/>
          <w:b/>
          <w:sz w:val="24"/>
          <w:szCs w:val="24"/>
        </w:rPr>
      </w:pPr>
      <w:r w:rsidRPr="00C464AB">
        <w:rPr>
          <w:rFonts w:ascii="Times New Roman" w:hAnsi="Times New Roman" w:cs="Times New Roman"/>
          <w:b/>
          <w:sz w:val="24"/>
          <w:szCs w:val="24"/>
        </w:rPr>
        <w:t>Sight</w:t>
      </w:r>
    </w:p>
    <w:p w:rsidR="00D85FAE" w:rsidRPr="00C464AB" w:rsidRDefault="00D85FAE" w:rsidP="00C464AB">
      <w:pPr>
        <w:spacing w:after="0" w:line="480" w:lineRule="auto"/>
        <w:ind w:firstLine="720"/>
        <w:rPr>
          <w:rFonts w:ascii="Times New Roman" w:hAnsi="Times New Roman" w:cs="Times New Roman"/>
          <w:i/>
          <w:sz w:val="24"/>
          <w:szCs w:val="24"/>
        </w:rPr>
      </w:pPr>
      <w:r w:rsidRPr="00C464AB">
        <w:rPr>
          <w:rFonts w:ascii="Times New Roman" w:hAnsi="Times New Roman" w:cs="Times New Roman"/>
          <w:i/>
          <w:sz w:val="24"/>
          <w:szCs w:val="24"/>
        </w:rPr>
        <w:t>As we were out last night, we discovered that it was black like we had never seen before which made us have difficulties in walking through the roads, but very bright stars gave us the light to walk through the way until we came to our destination.</w:t>
      </w:r>
    </w:p>
    <w:p w:rsidR="00D85FAE" w:rsidRPr="00C464AB" w:rsidRDefault="00D85FAE" w:rsidP="00C464AB">
      <w:pPr>
        <w:spacing w:after="0" w:line="480" w:lineRule="auto"/>
        <w:ind w:firstLine="720"/>
        <w:rPr>
          <w:rFonts w:ascii="Times New Roman" w:hAnsi="Times New Roman" w:cs="Times New Roman"/>
          <w:sz w:val="24"/>
          <w:szCs w:val="24"/>
        </w:rPr>
      </w:pPr>
      <w:r w:rsidRPr="00C464AB">
        <w:rPr>
          <w:rFonts w:ascii="Times New Roman" w:hAnsi="Times New Roman" w:cs="Times New Roman"/>
          <w:sz w:val="24"/>
          <w:szCs w:val="24"/>
        </w:rPr>
        <w:t xml:space="preserve">In this example, the writer develops an understanding of the experiences of the night to the readers through words such as “Black like never before” and “very bright stars” </w:t>
      </w:r>
    </w:p>
    <w:p w:rsidR="006F4238" w:rsidRPr="00C464AB" w:rsidRDefault="006F4238" w:rsidP="00C464AB">
      <w:pPr>
        <w:spacing w:after="0" w:line="480" w:lineRule="auto"/>
        <w:rPr>
          <w:rFonts w:ascii="Times New Roman" w:hAnsi="Times New Roman" w:cs="Times New Roman"/>
          <w:sz w:val="24"/>
          <w:szCs w:val="24"/>
        </w:rPr>
      </w:pPr>
    </w:p>
    <w:p w:rsidR="00D85FAE" w:rsidRPr="00C464AB" w:rsidRDefault="00D85FAE" w:rsidP="00C464AB">
      <w:pPr>
        <w:spacing w:after="0" w:line="480" w:lineRule="auto"/>
        <w:jc w:val="center"/>
        <w:rPr>
          <w:rFonts w:ascii="Times New Roman" w:hAnsi="Times New Roman" w:cs="Times New Roman"/>
          <w:sz w:val="24"/>
          <w:szCs w:val="24"/>
        </w:rPr>
      </w:pPr>
      <w:r w:rsidRPr="00C464AB">
        <w:rPr>
          <w:rFonts w:ascii="Times New Roman" w:hAnsi="Times New Roman" w:cs="Times New Roman"/>
          <w:sz w:val="24"/>
          <w:szCs w:val="24"/>
        </w:rPr>
        <w:t>SECTION 3</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In the above section, I have employed the techniques of prose styles and ways of seeing-imagery that we discussed in class. I have demonstrated the way the techniques have been practiced and have explained through the use of examples, to clearly analyze and understand the techniques. First, I found it necessary to explore prose style because I realized that hardly a day goes without using the technique of which I had not known before. Also, as I had discussed earlier, prose style makes the work of a writer</w:t>
      </w:r>
      <w:r w:rsidR="006F4238" w:rsidRPr="00C464AB">
        <w:rPr>
          <w:rFonts w:ascii="Times New Roman" w:hAnsi="Times New Roman" w:cs="Times New Roman"/>
          <w:sz w:val="24"/>
          <w:szCs w:val="24"/>
        </w:rPr>
        <w:t xml:space="preserve"> </w:t>
      </w:r>
      <w:r w:rsidR="007918AF" w:rsidRPr="00C464AB">
        <w:rPr>
          <w:rFonts w:ascii="Times New Roman" w:hAnsi="Times New Roman" w:cs="Times New Roman"/>
          <w:sz w:val="24"/>
          <w:szCs w:val="24"/>
        </w:rPr>
        <w:t>appear</w:t>
      </w:r>
      <w:r w:rsidRPr="00C464AB">
        <w:rPr>
          <w:rFonts w:ascii="Times New Roman" w:hAnsi="Times New Roman" w:cs="Times New Roman"/>
          <w:sz w:val="24"/>
          <w:szCs w:val="24"/>
        </w:rPr>
        <w:t xml:space="preserve"> great to readers more than anything else contrary to what I expected. Through some little understanding during the class, I felt that I needed to do research on prose style to improve on my writing techniques because I believe in my capabilities of making a great writer through working on my skills. </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Second, I decided to analyze the way of seeing-imagery because, at some point when writing, you have to paint a clear picture of the thing you want to describe with words to the mind of your readers. It was necessary for me to completely understand the use of imagery which was complex and hard for me before. My work has been boring because I have not been able to su</w:t>
      </w:r>
      <w:r w:rsidR="00A45C14" w:rsidRPr="00C464AB">
        <w:rPr>
          <w:rFonts w:ascii="Times New Roman" w:hAnsi="Times New Roman" w:cs="Times New Roman"/>
          <w:sz w:val="24"/>
          <w:szCs w:val="24"/>
        </w:rPr>
        <w:t xml:space="preserve">ccessfully express imagery to the sense of my readers. </w:t>
      </w:r>
      <w:r w:rsidRPr="00C464AB">
        <w:rPr>
          <w:rFonts w:ascii="Times New Roman" w:hAnsi="Times New Roman" w:cs="Times New Roman"/>
          <w:sz w:val="24"/>
          <w:szCs w:val="24"/>
        </w:rPr>
        <w:t xml:space="preserve">Through the research I have done, I will </w:t>
      </w:r>
      <w:r w:rsidRPr="00C464AB">
        <w:rPr>
          <w:rFonts w:ascii="Times New Roman" w:hAnsi="Times New Roman" w:cs="Times New Roman"/>
          <w:sz w:val="24"/>
          <w:szCs w:val="24"/>
        </w:rPr>
        <w:lastRenderedPageBreak/>
        <w:t>be able to successfully use imagery that will make readers immerse to my work which is an enjoyable act. Moreover, when writing</w:t>
      </w:r>
      <w:r w:rsidR="00A45C14" w:rsidRPr="00C464AB">
        <w:rPr>
          <w:rFonts w:ascii="Times New Roman" w:hAnsi="Times New Roman" w:cs="Times New Roman"/>
          <w:sz w:val="24"/>
          <w:szCs w:val="24"/>
        </w:rPr>
        <w:t>,</w:t>
      </w:r>
      <w:r w:rsidRPr="00C464AB">
        <w:rPr>
          <w:rFonts w:ascii="Times New Roman" w:hAnsi="Times New Roman" w:cs="Times New Roman"/>
          <w:sz w:val="24"/>
          <w:szCs w:val="24"/>
        </w:rPr>
        <w:t xml:space="preserve"> imagery is the best idea that the readers will infer the intentions and opinions of the author. </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According to Parks (2013), “style is the transformation the writer imposes on reality.” In these days, authors no longer suffer from the anxiety of influence as th</w:t>
      </w:r>
      <w:r w:rsidR="00A45C14" w:rsidRPr="00C464AB">
        <w:rPr>
          <w:rFonts w:ascii="Times New Roman" w:hAnsi="Times New Roman" w:cs="Times New Roman"/>
          <w:sz w:val="24"/>
          <w:szCs w:val="24"/>
        </w:rPr>
        <w:t>ey struggle to make their work</w:t>
      </w:r>
      <w:r w:rsidRPr="00C464AB">
        <w:rPr>
          <w:rFonts w:ascii="Times New Roman" w:hAnsi="Times New Roman" w:cs="Times New Roman"/>
          <w:sz w:val="24"/>
          <w:szCs w:val="24"/>
        </w:rPr>
        <w:t xml:space="preserve"> have meaning and importance in an original way. Instead, readers are the one who suffers from the anxiety of influence as they try to make sense from a context that is senseless trying to find out the meaning. Without the use of style, literature </w:t>
      </w:r>
      <w:r w:rsidR="00A45C14" w:rsidRPr="00C464AB">
        <w:rPr>
          <w:rFonts w:ascii="Times New Roman" w:hAnsi="Times New Roman" w:cs="Times New Roman"/>
          <w:sz w:val="24"/>
          <w:szCs w:val="24"/>
        </w:rPr>
        <w:t xml:space="preserve">really </w:t>
      </w:r>
      <w:r w:rsidRPr="00C464AB">
        <w:rPr>
          <w:rFonts w:ascii="Times New Roman" w:hAnsi="Times New Roman" w:cs="Times New Roman"/>
          <w:sz w:val="24"/>
          <w:szCs w:val="24"/>
        </w:rPr>
        <w:t>sucks, books appear to be boring, and no exciting articles</w:t>
      </w:r>
      <w:r w:rsidR="00A45C14" w:rsidRPr="00C464AB">
        <w:rPr>
          <w:rFonts w:ascii="Times New Roman" w:hAnsi="Times New Roman" w:cs="Times New Roman"/>
          <w:sz w:val="24"/>
          <w:szCs w:val="24"/>
        </w:rPr>
        <w:t xml:space="preserve"> are found</w:t>
      </w:r>
      <w:r w:rsidRPr="00C464AB">
        <w:rPr>
          <w:rFonts w:ascii="Times New Roman" w:hAnsi="Times New Roman" w:cs="Times New Roman"/>
          <w:sz w:val="24"/>
          <w:szCs w:val="24"/>
        </w:rPr>
        <w:t xml:space="preserve">. In modern literature, there have been complaints of poor techniques in written books, poetry, and articles. </w:t>
      </w:r>
    </w:p>
    <w:p w:rsidR="00D85FAE" w:rsidRPr="00C464AB" w:rsidRDefault="00D85FAE" w:rsidP="00C464AB">
      <w:pPr>
        <w:spacing w:after="0" w:line="480" w:lineRule="auto"/>
        <w:ind w:firstLine="720"/>
        <w:jc w:val="both"/>
        <w:rPr>
          <w:rFonts w:ascii="Times New Roman" w:hAnsi="Times New Roman" w:cs="Times New Roman"/>
          <w:sz w:val="24"/>
          <w:szCs w:val="24"/>
        </w:rPr>
      </w:pPr>
      <w:r w:rsidRPr="00C464AB">
        <w:rPr>
          <w:rFonts w:ascii="Times New Roman" w:hAnsi="Times New Roman" w:cs="Times New Roman"/>
          <w:sz w:val="24"/>
          <w:szCs w:val="24"/>
        </w:rPr>
        <w:t>Prose style and way of seeing-imagery are among the major styles that makes any kind of writing look great</w:t>
      </w:r>
      <w:r w:rsidR="00A45C14" w:rsidRPr="00C464AB">
        <w:rPr>
          <w:rFonts w:ascii="Times New Roman" w:hAnsi="Times New Roman" w:cs="Times New Roman"/>
          <w:sz w:val="24"/>
          <w:szCs w:val="24"/>
        </w:rPr>
        <w:t xml:space="preserve"> or contrast if they are not applied</w:t>
      </w:r>
      <w:r w:rsidRPr="00C464AB">
        <w:rPr>
          <w:rFonts w:ascii="Times New Roman" w:hAnsi="Times New Roman" w:cs="Times New Roman"/>
          <w:sz w:val="24"/>
          <w:szCs w:val="24"/>
        </w:rPr>
        <w:t>. Without the latter, any kind of writing appear to below standard and makes the play or writing boring. Through this reason, I found it necessary to creatively explore the use of the two techniques because they are among the major ones that make a context not to be boring. I felt that every writer must first think about prose style and way of seeing-imagery, do research about the styles, observe, and take notes before they can start writing any kind of work. In observation of the above, I felt that if every writer can follow the techniques, the world will be full of great writers and books.</w:t>
      </w:r>
    </w:p>
    <w:p w:rsidR="00C464AB" w:rsidRDefault="00C464AB">
      <w:pPr>
        <w:rPr>
          <w:rFonts w:ascii="Times New Roman" w:hAnsi="Times New Roman" w:cs="Times New Roman"/>
          <w:sz w:val="24"/>
          <w:szCs w:val="24"/>
        </w:rPr>
      </w:pPr>
      <w:r>
        <w:rPr>
          <w:rFonts w:ascii="Times New Roman" w:hAnsi="Times New Roman" w:cs="Times New Roman"/>
          <w:sz w:val="24"/>
          <w:szCs w:val="24"/>
        </w:rPr>
        <w:br w:type="page"/>
      </w:r>
    </w:p>
    <w:p w:rsidR="00A45C14" w:rsidRPr="00C464AB" w:rsidRDefault="00A45C14" w:rsidP="00C464AB">
      <w:pPr>
        <w:spacing w:after="0" w:line="480" w:lineRule="auto"/>
        <w:jc w:val="center"/>
        <w:rPr>
          <w:rFonts w:ascii="Times New Roman" w:hAnsi="Times New Roman" w:cs="Times New Roman"/>
          <w:sz w:val="24"/>
          <w:szCs w:val="24"/>
        </w:rPr>
      </w:pPr>
      <w:bookmarkStart w:id="0" w:name="_GoBack"/>
      <w:bookmarkEnd w:id="0"/>
      <w:r w:rsidRPr="00C464AB">
        <w:rPr>
          <w:rFonts w:ascii="Times New Roman" w:hAnsi="Times New Roman" w:cs="Times New Roman"/>
          <w:sz w:val="24"/>
          <w:szCs w:val="24"/>
        </w:rPr>
        <w:lastRenderedPageBreak/>
        <w:t>References.</w:t>
      </w:r>
    </w:p>
    <w:p w:rsidR="009E5367" w:rsidRPr="00C464AB" w:rsidRDefault="009E5367" w:rsidP="00C464AB">
      <w:pPr>
        <w:spacing w:after="0" w:line="480" w:lineRule="auto"/>
        <w:ind w:left="720" w:hanging="720"/>
        <w:rPr>
          <w:rFonts w:ascii="Times New Roman" w:eastAsia="Times New Roman" w:hAnsi="Times New Roman" w:cs="Times New Roman"/>
          <w:sz w:val="24"/>
          <w:szCs w:val="24"/>
        </w:rPr>
      </w:pPr>
      <w:r w:rsidRPr="00C464AB">
        <w:rPr>
          <w:rFonts w:ascii="Times New Roman" w:eastAsia="Times New Roman" w:hAnsi="Times New Roman" w:cs="Times New Roman"/>
          <w:sz w:val="24"/>
          <w:szCs w:val="24"/>
        </w:rPr>
        <w:t xml:space="preserve">Faulkner, W. (2014). </w:t>
      </w:r>
      <w:r w:rsidRPr="00C464AB">
        <w:rPr>
          <w:rFonts w:ascii="Times New Roman" w:eastAsia="Times New Roman" w:hAnsi="Times New Roman" w:cs="Times New Roman"/>
          <w:i/>
          <w:iCs/>
          <w:sz w:val="24"/>
          <w:szCs w:val="24"/>
        </w:rPr>
        <w:t>Absalom, Absalom!: the corrected text</w:t>
      </w:r>
      <w:r w:rsidRPr="00C464AB">
        <w:rPr>
          <w:rFonts w:ascii="Times New Roman" w:eastAsia="Times New Roman" w:hAnsi="Times New Roman" w:cs="Times New Roman"/>
          <w:sz w:val="24"/>
          <w:szCs w:val="24"/>
        </w:rPr>
        <w:t>. CNIB.</w:t>
      </w:r>
    </w:p>
    <w:p w:rsidR="009E5367" w:rsidRPr="00C464AB" w:rsidRDefault="009E5367" w:rsidP="00C464AB">
      <w:pPr>
        <w:spacing w:after="0" w:line="480" w:lineRule="auto"/>
        <w:ind w:left="720" w:hanging="720"/>
        <w:rPr>
          <w:rFonts w:ascii="Times New Roman" w:hAnsi="Times New Roman" w:cs="Times New Roman"/>
          <w:sz w:val="24"/>
          <w:szCs w:val="24"/>
        </w:rPr>
      </w:pPr>
      <w:r w:rsidRPr="00C464AB">
        <w:rPr>
          <w:rFonts w:ascii="Times New Roman" w:hAnsi="Times New Roman" w:cs="Times New Roman"/>
          <w:sz w:val="24"/>
          <w:szCs w:val="24"/>
        </w:rPr>
        <w:t xml:space="preserve">Harris, W. (2017). What is “prose style”? retrieved from: </w:t>
      </w:r>
      <w:hyperlink r:id="rId7" w:history="1">
        <w:r w:rsidRPr="00C464AB">
          <w:rPr>
            <w:rStyle w:val="Hyperlink"/>
            <w:rFonts w:ascii="Times New Roman" w:hAnsi="Times New Roman" w:cs="Times New Roman"/>
            <w:sz w:val="24"/>
            <w:szCs w:val="24"/>
          </w:rPr>
          <w:t>https://willjharris.com/2017/02/07/prose-style/</w:t>
        </w:r>
      </w:hyperlink>
      <w:r w:rsidRPr="00C464AB">
        <w:rPr>
          <w:rFonts w:ascii="Times New Roman" w:hAnsi="Times New Roman" w:cs="Times New Roman"/>
          <w:sz w:val="24"/>
          <w:szCs w:val="24"/>
        </w:rPr>
        <w:t xml:space="preserve"> </w:t>
      </w:r>
    </w:p>
    <w:p w:rsidR="009E5367" w:rsidRPr="00C464AB" w:rsidRDefault="009E5367" w:rsidP="00C464AB">
      <w:pPr>
        <w:spacing w:after="0" w:line="480" w:lineRule="auto"/>
        <w:ind w:left="720" w:hanging="720"/>
        <w:rPr>
          <w:rFonts w:ascii="Times New Roman" w:eastAsia="Times New Roman" w:hAnsi="Times New Roman" w:cs="Times New Roman"/>
          <w:sz w:val="24"/>
          <w:szCs w:val="24"/>
        </w:rPr>
      </w:pPr>
      <w:r w:rsidRPr="00C464AB">
        <w:rPr>
          <w:rFonts w:ascii="Times New Roman" w:eastAsia="Times New Roman" w:hAnsi="Times New Roman" w:cs="Times New Roman"/>
          <w:sz w:val="24"/>
          <w:szCs w:val="24"/>
        </w:rPr>
        <w:t xml:space="preserve">Iranmanesh, Z. (2013). </w:t>
      </w:r>
      <w:r w:rsidRPr="00C464AB">
        <w:rPr>
          <w:rFonts w:ascii="Times New Roman" w:eastAsia="Times New Roman" w:hAnsi="Times New Roman" w:cs="Times New Roman"/>
          <w:i/>
          <w:iCs/>
          <w:sz w:val="24"/>
          <w:szCs w:val="24"/>
        </w:rPr>
        <w:t>Narrative prose and its different types</w:t>
      </w:r>
      <w:r w:rsidRPr="00C464AB">
        <w:rPr>
          <w:rFonts w:ascii="Times New Roman" w:eastAsia="Times New Roman" w:hAnsi="Times New Roman" w:cs="Times New Roman"/>
          <w:sz w:val="24"/>
          <w:szCs w:val="24"/>
        </w:rPr>
        <w:t xml:space="preserve"> (Doctoral dissertation, Academic Journals).</w:t>
      </w:r>
    </w:p>
    <w:p w:rsidR="009E5367" w:rsidRPr="00C464AB" w:rsidRDefault="009E5367" w:rsidP="00C464AB">
      <w:pPr>
        <w:spacing w:after="0" w:line="480" w:lineRule="auto"/>
        <w:ind w:left="720" w:hanging="720"/>
        <w:rPr>
          <w:rFonts w:ascii="Times New Roman" w:eastAsia="Times New Roman" w:hAnsi="Times New Roman" w:cs="Times New Roman"/>
          <w:sz w:val="24"/>
          <w:szCs w:val="24"/>
        </w:rPr>
      </w:pPr>
      <w:r w:rsidRPr="00C464AB">
        <w:rPr>
          <w:rFonts w:ascii="Times New Roman" w:eastAsia="Times New Roman" w:hAnsi="Times New Roman" w:cs="Times New Roman"/>
          <w:sz w:val="24"/>
          <w:szCs w:val="24"/>
        </w:rPr>
        <w:t xml:space="preserve">Paivio, A. (2013). </w:t>
      </w:r>
      <w:r w:rsidRPr="00C464AB">
        <w:rPr>
          <w:rFonts w:ascii="Times New Roman" w:eastAsia="Times New Roman" w:hAnsi="Times New Roman" w:cs="Times New Roman"/>
          <w:i/>
          <w:iCs/>
          <w:sz w:val="24"/>
          <w:szCs w:val="24"/>
        </w:rPr>
        <w:t>Imagery and verbal processes</w:t>
      </w:r>
      <w:r w:rsidRPr="00C464AB">
        <w:rPr>
          <w:rFonts w:ascii="Times New Roman" w:eastAsia="Times New Roman" w:hAnsi="Times New Roman" w:cs="Times New Roman"/>
          <w:sz w:val="24"/>
          <w:szCs w:val="24"/>
        </w:rPr>
        <w:t>. Psychology Press.</w:t>
      </w:r>
    </w:p>
    <w:p w:rsidR="009E5367" w:rsidRPr="00C464AB" w:rsidRDefault="009E5367" w:rsidP="00C464AB">
      <w:pPr>
        <w:spacing w:after="0" w:line="480" w:lineRule="auto"/>
        <w:ind w:left="720" w:hanging="720"/>
        <w:rPr>
          <w:rFonts w:ascii="Times New Roman" w:eastAsia="Times New Roman" w:hAnsi="Times New Roman" w:cs="Times New Roman"/>
          <w:sz w:val="24"/>
          <w:szCs w:val="24"/>
        </w:rPr>
      </w:pPr>
      <w:r w:rsidRPr="00C464AB">
        <w:rPr>
          <w:rFonts w:ascii="Times New Roman" w:eastAsia="Times New Roman" w:hAnsi="Times New Roman" w:cs="Times New Roman"/>
          <w:sz w:val="24"/>
          <w:szCs w:val="24"/>
        </w:rPr>
        <w:t xml:space="preserve">Parks, T. (2013). Literature Without Style. Retrieved from: </w:t>
      </w:r>
      <w:hyperlink r:id="rId8" w:history="1">
        <w:r w:rsidRPr="00C464AB">
          <w:rPr>
            <w:rStyle w:val="Hyperlink"/>
            <w:rFonts w:ascii="Times New Roman" w:eastAsia="Times New Roman" w:hAnsi="Times New Roman" w:cs="Times New Roman"/>
            <w:sz w:val="24"/>
            <w:szCs w:val="24"/>
          </w:rPr>
          <w:t>https://www.nybooks.com/daily/2013/11/07/literature-without-style/</w:t>
        </w:r>
      </w:hyperlink>
      <w:r w:rsidRPr="00C464AB">
        <w:rPr>
          <w:rFonts w:ascii="Times New Roman" w:eastAsia="Times New Roman" w:hAnsi="Times New Roman" w:cs="Times New Roman"/>
          <w:sz w:val="24"/>
          <w:szCs w:val="24"/>
        </w:rPr>
        <w:t xml:space="preserve"> </w:t>
      </w:r>
    </w:p>
    <w:p w:rsidR="009E5367" w:rsidRPr="00C464AB" w:rsidRDefault="009E5367" w:rsidP="00C464AB">
      <w:pPr>
        <w:spacing w:after="0" w:line="480" w:lineRule="auto"/>
        <w:ind w:left="720" w:hanging="720"/>
        <w:rPr>
          <w:rFonts w:ascii="Times New Roman" w:eastAsia="Times New Roman" w:hAnsi="Times New Roman" w:cs="Times New Roman"/>
          <w:sz w:val="24"/>
          <w:szCs w:val="24"/>
        </w:rPr>
      </w:pPr>
      <w:r w:rsidRPr="00C464AB">
        <w:rPr>
          <w:rFonts w:ascii="Times New Roman" w:eastAsia="Times New Roman" w:hAnsi="Times New Roman" w:cs="Times New Roman"/>
          <w:sz w:val="24"/>
          <w:szCs w:val="24"/>
        </w:rPr>
        <w:t>Sandarg, E. (2017). Faulkner's Stylistic Difficulty: A Formal Analysis of Absalom, Absalom!.</w:t>
      </w:r>
    </w:p>
    <w:sectPr w:rsidR="009E5367" w:rsidRPr="00C464AB" w:rsidSect="00D85FA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171" w:rsidRDefault="00865171" w:rsidP="00D85FAE">
      <w:pPr>
        <w:spacing w:after="0" w:line="240" w:lineRule="auto"/>
      </w:pPr>
      <w:r>
        <w:separator/>
      </w:r>
    </w:p>
  </w:endnote>
  <w:endnote w:type="continuationSeparator" w:id="0">
    <w:p w:rsidR="00865171" w:rsidRDefault="00865171" w:rsidP="00D85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171" w:rsidRDefault="00865171" w:rsidP="00D85FAE">
      <w:pPr>
        <w:spacing w:after="0" w:line="240" w:lineRule="auto"/>
      </w:pPr>
      <w:r>
        <w:separator/>
      </w:r>
    </w:p>
  </w:footnote>
  <w:footnote w:type="continuationSeparator" w:id="0">
    <w:p w:rsidR="00865171" w:rsidRDefault="00865171" w:rsidP="00D85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FAE" w:rsidRPr="00C464AB" w:rsidRDefault="00C464AB" w:rsidP="00C464AB">
    <w:pPr>
      <w:pStyle w:val="Header"/>
      <w:rPr>
        <w:rFonts w:ascii="Times New Roman" w:hAnsi="Times New Roman" w:cs="Times New Roman"/>
        <w:sz w:val="24"/>
        <w:szCs w:val="24"/>
      </w:rPr>
    </w:pPr>
    <w:r w:rsidRPr="00C464AB">
      <w:rPr>
        <w:rFonts w:ascii="Times New Roman" w:hAnsi="Times New Roman" w:cs="Times New Roman"/>
        <w:sz w:val="24"/>
        <w:szCs w:val="24"/>
      </w:rPr>
      <w:t>PROSE STYLES AND IMAGERY</w:t>
    </w:r>
    <w:r>
      <w:rPr>
        <w:rFonts w:ascii="Times New Roman" w:hAnsi="Times New Roman" w:cs="Times New Roman"/>
        <w:sz w:val="24"/>
        <w:szCs w:val="24"/>
      </w:rPr>
      <w:tab/>
    </w:r>
    <w:r>
      <w:rPr>
        <w:rFonts w:ascii="Times New Roman" w:hAnsi="Times New Roman" w:cs="Times New Roman"/>
        <w:sz w:val="24"/>
        <w:szCs w:val="24"/>
      </w:rPr>
      <w:tab/>
    </w:r>
    <w:r w:rsidRPr="00C464AB">
      <w:rPr>
        <w:rFonts w:ascii="Times New Roman" w:hAnsi="Times New Roman" w:cs="Times New Roman"/>
        <w:sz w:val="24"/>
        <w:szCs w:val="24"/>
      </w:rPr>
      <w:fldChar w:fldCharType="begin"/>
    </w:r>
    <w:r w:rsidRPr="00C464AB">
      <w:rPr>
        <w:rFonts w:ascii="Times New Roman" w:hAnsi="Times New Roman" w:cs="Times New Roman"/>
        <w:sz w:val="24"/>
        <w:szCs w:val="24"/>
      </w:rPr>
      <w:instrText xml:space="preserve"> PAGE   \* MERGEFORMAT </w:instrText>
    </w:r>
    <w:r w:rsidRPr="00C464AB">
      <w:rPr>
        <w:rFonts w:ascii="Times New Roman" w:hAnsi="Times New Roman" w:cs="Times New Roman"/>
        <w:sz w:val="24"/>
        <w:szCs w:val="24"/>
      </w:rPr>
      <w:fldChar w:fldCharType="separate"/>
    </w:r>
    <w:r>
      <w:rPr>
        <w:rFonts w:ascii="Times New Roman" w:hAnsi="Times New Roman" w:cs="Times New Roman"/>
        <w:noProof/>
        <w:sz w:val="24"/>
        <w:szCs w:val="24"/>
      </w:rPr>
      <w:t>8</w:t>
    </w:r>
    <w:r w:rsidRPr="00C464A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FAE" w:rsidRPr="00C464AB" w:rsidRDefault="00D85FAE">
    <w:pPr>
      <w:pStyle w:val="Header"/>
      <w:rPr>
        <w:rFonts w:ascii="Times New Roman" w:hAnsi="Times New Roman" w:cs="Times New Roman"/>
        <w:sz w:val="24"/>
        <w:szCs w:val="24"/>
      </w:rPr>
    </w:pPr>
    <w:r w:rsidRPr="00C464AB">
      <w:rPr>
        <w:rFonts w:ascii="Times New Roman" w:hAnsi="Times New Roman" w:cs="Times New Roman"/>
        <w:sz w:val="24"/>
        <w:szCs w:val="24"/>
      </w:rPr>
      <w:t>Running head: PROSE STYLES AND IMAGERY</w:t>
    </w:r>
    <w:r w:rsidR="00C464AB">
      <w:rPr>
        <w:rFonts w:ascii="Times New Roman" w:hAnsi="Times New Roman" w:cs="Times New Roman"/>
        <w:sz w:val="24"/>
        <w:szCs w:val="24"/>
      </w:rPr>
      <w:tab/>
    </w:r>
    <w:r w:rsidR="00C464AB" w:rsidRPr="00C464AB">
      <w:rPr>
        <w:rFonts w:ascii="Times New Roman" w:hAnsi="Times New Roman" w:cs="Times New Roman"/>
        <w:sz w:val="24"/>
        <w:szCs w:val="24"/>
      </w:rPr>
      <w:fldChar w:fldCharType="begin"/>
    </w:r>
    <w:r w:rsidR="00C464AB" w:rsidRPr="00C464AB">
      <w:rPr>
        <w:rFonts w:ascii="Times New Roman" w:hAnsi="Times New Roman" w:cs="Times New Roman"/>
        <w:sz w:val="24"/>
        <w:szCs w:val="24"/>
      </w:rPr>
      <w:instrText xml:space="preserve"> PAGE   \* MERGEFORMAT </w:instrText>
    </w:r>
    <w:r w:rsidR="00C464AB" w:rsidRPr="00C464AB">
      <w:rPr>
        <w:rFonts w:ascii="Times New Roman" w:hAnsi="Times New Roman" w:cs="Times New Roman"/>
        <w:sz w:val="24"/>
        <w:szCs w:val="24"/>
      </w:rPr>
      <w:fldChar w:fldCharType="separate"/>
    </w:r>
    <w:r w:rsidR="00C464AB">
      <w:rPr>
        <w:rFonts w:ascii="Times New Roman" w:hAnsi="Times New Roman" w:cs="Times New Roman"/>
        <w:noProof/>
        <w:sz w:val="24"/>
        <w:szCs w:val="24"/>
      </w:rPr>
      <w:t>1</w:t>
    </w:r>
    <w:r w:rsidR="00C464AB" w:rsidRPr="00C464A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249A1"/>
    <w:multiLevelType w:val="hybridMultilevel"/>
    <w:tmpl w:val="9956DC94"/>
    <w:lvl w:ilvl="0" w:tplc="3B92BF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4A7F09"/>
    <w:multiLevelType w:val="hybridMultilevel"/>
    <w:tmpl w:val="BA166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2600FA"/>
    <w:multiLevelType w:val="hybridMultilevel"/>
    <w:tmpl w:val="67FE0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FB6F2F"/>
    <w:multiLevelType w:val="hybridMultilevel"/>
    <w:tmpl w:val="7600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E30E31"/>
    <w:multiLevelType w:val="hybridMultilevel"/>
    <w:tmpl w:val="5012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25"/>
    <w:rsid w:val="000834FE"/>
    <w:rsid w:val="000D55DA"/>
    <w:rsid w:val="000F2CFC"/>
    <w:rsid w:val="00107B65"/>
    <w:rsid w:val="00117999"/>
    <w:rsid w:val="001F0DE9"/>
    <w:rsid w:val="0020348E"/>
    <w:rsid w:val="002E072B"/>
    <w:rsid w:val="002F11C0"/>
    <w:rsid w:val="00305033"/>
    <w:rsid w:val="003105E0"/>
    <w:rsid w:val="00341C28"/>
    <w:rsid w:val="003F0726"/>
    <w:rsid w:val="004107E7"/>
    <w:rsid w:val="00441EBE"/>
    <w:rsid w:val="004763CA"/>
    <w:rsid w:val="0049799F"/>
    <w:rsid w:val="00507107"/>
    <w:rsid w:val="00531111"/>
    <w:rsid w:val="0056121D"/>
    <w:rsid w:val="006408CF"/>
    <w:rsid w:val="00650136"/>
    <w:rsid w:val="006758B3"/>
    <w:rsid w:val="006F4238"/>
    <w:rsid w:val="007142C4"/>
    <w:rsid w:val="00757A73"/>
    <w:rsid w:val="007744D2"/>
    <w:rsid w:val="00782F9E"/>
    <w:rsid w:val="007918AF"/>
    <w:rsid w:val="007C083D"/>
    <w:rsid w:val="00865171"/>
    <w:rsid w:val="00897DCA"/>
    <w:rsid w:val="008A6B75"/>
    <w:rsid w:val="008D3981"/>
    <w:rsid w:val="008D68BE"/>
    <w:rsid w:val="00963B13"/>
    <w:rsid w:val="00995FD4"/>
    <w:rsid w:val="009E3023"/>
    <w:rsid w:val="009E5367"/>
    <w:rsid w:val="009E62E4"/>
    <w:rsid w:val="009F74C6"/>
    <w:rsid w:val="00A37C25"/>
    <w:rsid w:val="00A45C14"/>
    <w:rsid w:val="00A73073"/>
    <w:rsid w:val="00AE3734"/>
    <w:rsid w:val="00AE50EF"/>
    <w:rsid w:val="00B33EF2"/>
    <w:rsid w:val="00B82E81"/>
    <w:rsid w:val="00BB2D0D"/>
    <w:rsid w:val="00BD2FA9"/>
    <w:rsid w:val="00BF7C17"/>
    <w:rsid w:val="00C31740"/>
    <w:rsid w:val="00C464AB"/>
    <w:rsid w:val="00C63857"/>
    <w:rsid w:val="00C7492F"/>
    <w:rsid w:val="00CB2401"/>
    <w:rsid w:val="00CC5EE8"/>
    <w:rsid w:val="00D673C7"/>
    <w:rsid w:val="00D85FAE"/>
    <w:rsid w:val="00DA40C9"/>
    <w:rsid w:val="00E167EC"/>
    <w:rsid w:val="00E63CED"/>
    <w:rsid w:val="00E820E7"/>
    <w:rsid w:val="00E95928"/>
    <w:rsid w:val="00EC6C79"/>
    <w:rsid w:val="00ED09EC"/>
    <w:rsid w:val="00EE4E47"/>
    <w:rsid w:val="00EF1476"/>
    <w:rsid w:val="00F05FE7"/>
    <w:rsid w:val="00FA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CEAB"/>
  <w15:chartTrackingRefBased/>
  <w15:docId w15:val="{3484E572-82DF-40BE-817C-D7984316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9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92F"/>
    <w:pPr>
      <w:ind w:left="720"/>
      <w:contextualSpacing/>
    </w:pPr>
  </w:style>
  <w:style w:type="character" w:styleId="Emphasis">
    <w:name w:val="Emphasis"/>
    <w:basedOn w:val="DefaultParagraphFont"/>
    <w:uiPriority w:val="20"/>
    <w:qFormat/>
    <w:rsid w:val="007744D2"/>
    <w:rPr>
      <w:i/>
      <w:iCs/>
    </w:rPr>
  </w:style>
  <w:style w:type="paragraph" w:styleId="Header">
    <w:name w:val="header"/>
    <w:basedOn w:val="Normal"/>
    <w:link w:val="HeaderChar"/>
    <w:uiPriority w:val="99"/>
    <w:unhideWhenUsed/>
    <w:rsid w:val="00D85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AE"/>
  </w:style>
  <w:style w:type="paragraph" w:styleId="Footer">
    <w:name w:val="footer"/>
    <w:basedOn w:val="Normal"/>
    <w:link w:val="FooterChar"/>
    <w:uiPriority w:val="99"/>
    <w:unhideWhenUsed/>
    <w:rsid w:val="00D85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AE"/>
  </w:style>
  <w:style w:type="character" w:styleId="Hyperlink">
    <w:name w:val="Hyperlink"/>
    <w:basedOn w:val="DefaultParagraphFont"/>
    <w:uiPriority w:val="99"/>
    <w:unhideWhenUsed/>
    <w:rsid w:val="00A45C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91374">
      <w:bodyDiv w:val="1"/>
      <w:marLeft w:val="0"/>
      <w:marRight w:val="0"/>
      <w:marTop w:val="0"/>
      <w:marBottom w:val="0"/>
      <w:divBdr>
        <w:top w:val="none" w:sz="0" w:space="0" w:color="auto"/>
        <w:left w:val="none" w:sz="0" w:space="0" w:color="auto"/>
        <w:bottom w:val="none" w:sz="0" w:space="0" w:color="auto"/>
        <w:right w:val="none" w:sz="0" w:space="0" w:color="auto"/>
      </w:divBdr>
      <w:divsChild>
        <w:div w:id="314182810">
          <w:marLeft w:val="0"/>
          <w:marRight w:val="0"/>
          <w:marTop w:val="0"/>
          <w:marBottom w:val="0"/>
          <w:divBdr>
            <w:top w:val="none" w:sz="0" w:space="0" w:color="auto"/>
            <w:left w:val="none" w:sz="0" w:space="0" w:color="auto"/>
            <w:bottom w:val="none" w:sz="0" w:space="0" w:color="auto"/>
            <w:right w:val="none" w:sz="0" w:space="0" w:color="auto"/>
          </w:divBdr>
        </w:div>
      </w:divsChild>
    </w:div>
    <w:div w:id="1344622949">
      <w:bodyDiv w:val="1"/>
      <w:marLeft w:val="0"/>
      <w:marRight w:val="0"/>
      <w:marTop w:val="0"/>
      <w:marBottom w:val="0"/>
      <w:divBdr>
        <w:top w:val="none" w:sz="0" w:space="0" w:color="auto"/>
        <w:left w:val="none" w:sz="0" w:space="0" w:color="auto"/>
        <w:bottom w:val="none" w:sz="0" w:space="0" w:color="auto"/>
        <w:right w:val="none" w:sz="0" w:space="0" w:color="auto"/>
      </w:divBdr>
      <w:divsChild>
        <w:div w:id="2075466219">
          <w:marLeft w:val="0"/>
          <w:marRight w:val="0"/>
          <w:marTop w:val="0"/>
          <w:marBottom w:val="0"/>
          <w:divBdr>
            <w:top w:val="none" w:sz="0" w:space="0" w:color="auto"/>
            <w:left w:val="none" w:sz="0" w:space="0" w:color="auto"/>
            <w:bottom w:val="none" w:sz="0" w:space="0" w:color="auto"/>
            <w:right w:val="none" w:sz="0" w:space="0" w:color="auto"/>
          </w:divBdr>
        </w:div>
      </w:divsChild>
    </w:div>
    <w:div w:id="1483231677">
      <w:bodyDiv w:val="1"/>
      <w:marLeft w:val="0"/>
      <w:marRight w:val="0"/>
      <w:marTop w:val="0"/>
      <w:marBottom w:val="0"/>
      <w:divBdr>
        <w:top w:val="none" w:sz="0" w:space="0" w:color="auto"/>
        <w:left w:val="none" w:sz="0" w:space="0" w:color="auto"/>
        <w:bottom w:val="none" w:sz="0" w:space="0" w:color="auto"/>
        <w:right w:val="none" w:sz="0" w:space="0" w:color="auto"/>
      </w:divBdr>
      <w:divsChild>
        <w:div w:id="1996835918">
          <w:marLeft w:val="0"/>
          <w:marRight w:val="0"/>
          <w:marTop w:val="0"/>
          <w:marBottom w:val="0"/>
          <w:divBdr>
            <w:top w:val="none" w:sz="0" w:space="0" w:color="auto"/>
            <w:left w:val="none" w:sz="0" w:space="0" w:color="auto"/>
            <w:bottom w:val="none" w:sz="0" w:space="0" w:color="auto"/>
            <w:right w:val="none" w:sz="0" w:space="0" w:color="auto"/>
          </w:divBdr>
        </w:div>
      </w:divsChild>
    </w:div>
    <w:div w:id="1645154999">
      <w:bodyDiv w:val="1"/>
      <w:marLeft w:val="0"/>
      <w:marRight w:val="0"/>
      <w:marTop w:val="0"/>
      <w:marBottom w:val="0"/>
      <w:divBdr>
        <w:top w:val="none" w:sz="0" w:space="0" w:color="auto"/>
        <w:left w:val="none" w:sz="0" w:space="0" w:color="auto"/>
        <w:bottom w:val="none" w:sz="0" w:space="0" w:color="auto"/>
        <w:right w:val="none" w:sz="0" w:space="0" w:color="auto"/>
      </w:divBdr>
      <w:divsChild>
        <w:div w:id="126333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books.com/daily/2013/11/07/literature-without-style/" TargetMode="External"/><Relationship Id="rId3" Type="http://schemas.openxmlformats.org/officeDocument/2006/relationships/settings" Target="settings.xml"/><Relationship Id="rId7" Type="http://schemas.openxmlformats.org/officeDocument/2006/relationships/hyperlink" Target="https://willjharris.com/2017/02/07/prose-sty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2019-04-11T00:43:00Z</dcterms:created>
  <dcterms:modified xsi:type="dcterms:W3CDTF">2019-04-11T00:43:00Z</dcterms:modified>
</cp:coreProperties>
</file>